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A7A5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00EF8">
        <w:rPr>
          <w:rFonts w:asciiTheme="minorHAnsi" w:hAnsiTheme="minorHAnsi"/>
          <w:b/>
          <w:noProof/>
          <w:sz w:val="28"/>
          <w:szCs w:val="28"/>
        </w:rPr>
        <w:t>01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17D3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A7A55" w:rsidRPr="00617D39" w:rsidRDefault="00617D39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ΘΕΜΑ : </w:t>
      </w:r>
      <w:r w:rsidRPr="00617D39">
        <w:rPr>
          <w:rFonts w:ascii="Calibri" w:hAnsi="Calibri" w:cs="Calibri"/>
          <w:sz w:val="26"/>
          <w:szCs w:val="26"/>
        </w:rPr>
        <w:t>“</w:t>
      </w:r>
      <w:r w:rsidR="00CA7A55" w:rsidRPr="00CA7A55">
        <w:rPr>
          <w:rFonts w:ascii="Calibri" w:hAnsi="Calibri" w:cs="Calibri"/>
          <w:sz w:val="26"/>
          <w:szCs w:val="26"/>
        </w:rPr>
        <w:t xml:space="preserve">Άριστη η συνεργασία της Ελληνικής Αστυνομίας με το Δήμο και τη Δομή Πολιτικής </w:t>
      </w:r>
      <w:r>
        <w:rPr>
          <w:rFonts w:ascii="Calibri" w:hAnsi="Calibri" w:cs="Calibri"/>
          <w:sz w:val="26"/>
          <w:szCs w:val="26"/>
        </w:rPr>
        <w:t>Προστασίας</w:t>
      </w:r>
      <w:bookmarkStart w:id="0" w:name="_GoBack"/>
      <w:bookmarkEnd w:id="0"/>
      <w:r w:rsidRPr="00617D39">
        <w:rPr>
          <w:rFonts w:ascii="Calibri" w:hAnsi="Calibri" w:cs="Calibri"/>
          <w:sz w:val="26"/>
          <w:szCs w:val="26"/>
        </w:rPr>
        <w:t>”</w:t>
      </w: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CA7A55">
        <w:rPr>
          <w:rFonts w:ascii="Calibri" w:eastAsia="Calibri" w:hAnsi="Calibri" w:cs="Calibri"/>
          <w:sz w:val="26"/>
          <w:szCs w:val="26"/>
        </w:rPr>
        <w:t xml:space="preserve">Συνάντηση στο γραφείο του είχε σήμερα ο Δήμαρχος Κω κ. Γιώργος Κυρίτσης με τον Πρόεδρο της Ένωσης Αξιωματικών ΕΛ.ΑΣ της Περιφέρειας Νοτίου Αιγαίου κ. Θ. Καλαμάτα και τον Αστυνομικό Διευθυντή Β’ Δωδεκανήσου κ. </w:t>
      </w:r>
      <w:proofErr w:type="spellStart"/>
      <w:r w:rsidRPr="00CA7A55">
        <w:rPr>
          <w:rFonts w:ascii="Calibri" w:eastAsia="Calibri" w:hAnsi="Calibri" w:cs="Calibri"/>
          <w:sz w:val="26"/>
          <w:szCs w:val="26"/>
        </w:rPr>
        <w:t>Κοκορόσκο</w:t>
      </w:r>
      <w:proofErr w:type="spellEnd"/>
      <w:r w:rsidRPr="00CA7A55">
        <w:rPr>
          <w:rFonts w:ascii="Calibri" w:eastAsia="Calibri" w:hAnsi="Calibri" w:cs="Calibri"/>
          <w:sz w:val="26"/>
          <w:szCs w:val="26"/>
        </w:rPr>
        <w:t xml:space="preserve"> Κωνσταντίνο.</w:t>
      </w: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CA7A55">
        <w:rPr>
          <w:rFonts w:ascii="Calibri" w:eastAsia="Calibri" w:hAnsi="Calibri" w:cs="Calibri"/>
          <w:sz w:val="26"/>
          <w:szCs w:val="26"/>
        </w:rPr>
        <w:t>Στη συνάντηση έγινε απολογισμός των κοινών δράσεων Δήμου και Β’ Αστυνομικής Διεύθυνσης Δωδεκανήσου, τόσο τη νύχτα του καταστροφικού σεισμού της 21/07/17 όσο και των επόμενων ημερών, μέχρι σήμερα.</w:t>
      </w: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CA7A55">
        <w:rPr>
          <w:rFonts w:ascii="Calibri" w:eastAsia="Calibri" w:hAnsi="Calibri" w:cs="Calibri"/>
          <w:sz w:val="26"/>
          <w:szCs w:val="26"/>
        </w:rPr>
        <w:t>Τονίστηκε η άριστη συνεργασία της Β’ Αστυνομικής Διεύθυνσης Δωδεκανήσου τόσο με τη δομή Πολιτικής Προστασίας του Δήμου όσο και με τις άλλες υπηρεσίες και τους φορείς</w:t>
      </w:r>
      <w:r w:rsidRPr="00CA7A55">
        <w:rPr>
          <w:rFonts w:ascii="Calibri" w:hAnsi="Calibri" w:cs="Calibri"/>
          <w:sz w:val="26"/>
          <w:szCs w:val="26"/>
        </w:rPr>
        <w:t>, η οποία αποδείχθηκε έμπρακτα στην αντιμετώπιση των προβλημάτων που προκλήθηκαν, τις πρώτες ώρες μετά το σεισμό.</w:t>
      </w: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CA7A55">
        <w:rPr>
          <w:rFonts w:ascii="Calibri" w:hAnsi="Calibri" w:cs="Calibri"/>
          <w:sz w:val="26"/>
          <w:szCs w:val="26"/>
        </w:rPr>
        <w:t>Είναι γνωστό ότι οι υπηρεσίες της ΕΛ.ΑΣ αλλά και των άλλων σωμάτων ασφαλείας συμμετέχουν στις ασκήσεις που διοργανώνει η δομή πολιτικής προστασίας του Δήμου Κω για την αντιμετώπιση φυσικών καταστροφών και ακραίων καιρικών φαινομένων.</w:t>
      </w:r>
    </w:p>
    <w:p w:rsidR="00CA7A55" w:rsidRPr="00CA7A55" w:rsidRDefault="00CA7A55" w:rsidP="00CA7A55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bookmarkStart w:id="1" w:name="_i17dhcu1rch" w:colFirst="0" w:colLast="0"/>
      <w:bookmarkEnd w:id="1"/>
      <w:r w:rsidRPr="00CA7A55">
        <w:rPr>
          <w:rFonts w:ascii="Calibri" w:eastAsia="Calibri" w:hAnsi="Calibri" w:cs="Calibri"/>
          <w:sz w:val="26"/>
          <w:szCs w:val="26"/>
        </w:rPr>
        <w:t xml:space="preserve">Ο Δήμαρχος </w:t>
      </w:r>
      <w:r w:rsidRPr="00CA7A55">
        <w:rPr>
          <w:rFonts w:ascii="Calibri" w:hAnsi="Calibri" w:cs="Calibri"/>
          <w:sz w:val="26"/>
          <w:szCs w:val="26"/>
        </w:rPr>
        <w:t>επισήμανε από την πλευρά του</w:t>
      </w:r>
      <w:r w:rsidRPr="00CA7A55">
        <w:rPr>
          <w:rFonts w:ascii="Calibri" w:eastAsia="Calibri" w:hAnsi="Calibri" w:cs="Calibri"/>
          <w:sz w:val="26"/>
          <w:szCs w:val="26"/>
        </w:rPr>
        <w:t xml:space="preserve"> την ανάγκη ενίσχυσης με προσωπικό και </w:t>
      </w:r>
      <w:r w:rsidRPr="00CA7A55">
        <w:rPr>
          <w:rFonts w:ascii="Calibri" w:hAnsi="Calibri" w:cs="Calibri"/>
          <w:sz w:val="26"/>
          <w:szCs w:val="26"/>
        </w:rPr>
        <w:t>εξοπλισμό της</w:t>
      </w:r>
      <w:r w:rsidRPr="00CA7A55">
        <w:rPr>
          <w:rFonts w:ascii="Calibri" w:eastAsia="Calibri" w:hAnsi="Calibri" w:cs="Calibri"/>
          <w:sz w:val="26"/>
          <w:szCs w:val="26"/>
        </w:rPr>
        <w:t xml:space="preserve"> Β’ Αστυνομικής Διεύθυνσης Δωδεκανήσου π</w:t>
      </w:r>
      <w:r w:rsidRPr="00CA7A55">
        <w:rPr>
          <w:rFonts w:ascii="Calibri" w:hAnsi="Calibri" w:cs="Calibri"/>
          <w:sz w:val="26"/>
          <w:szCs w:val="26"/>
        </w:rPr>
        <w:t>ροκειμένου να καλυφθούν οι αυξημένες ανάγκες που υπάρχουν στην Κω αλλά και στα άλλα νησιά.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B8" w:rsidRDefault="00D209B8" w:rsidP="0034192E">
      <w:r>
        <w:separator/>
      </w:r>
    </w:p>
  </w:endnote>
  <w:endnote w:type="continuationSeparator" w:id="0">
    <w:p w:rsidR="00D209B8" w:rsidRDefault="00D209B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D3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B8" w:rsidRDefault="00D209B8" w:rsidP="0034192E">
      <w:r>
        <w:separator/>
      </w:r>
    </w:p>
  </w:footnote>
  <w:footnote w:type="continuationSeparator" w:id="0">
    <w:p w:rsidR="00D209B8" w:rsidRDefault="00D209B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17D39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A7A55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09B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E752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7EE7BF-7E17-4358-B680-F62DEB528A4F}"/>
</file>

<file path=customXml/itemProps2.xml><?xml version="1.0" encoding="utf-8"?>
<ds:datastoreItem xmlns:ds="http://schemas.openxmlformats.org/officeDocument/2006/customXml" ds:itemID="{02455B55-15E0-4968-BFCF-2B9916803DD5}"/>
</file>

<file path=customXml/itemProps3.xml><?xml version="1.0" encoding="utf-8"?>
<ds:datastoreItem xmlns:ds="http://schemas.openxmlformats.org/officeDocument/2006/customXml" ds:itemID="{93A4759F-53DD-4134-9BF2-7251AC3DF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2017-09-01T16:23:00Z</dcterms:created>
  <dcterms:modified xsi:type="dcterms:W3CDTF">2017-09-01T16:33:00Z</dcterms:modified>
</cp:coreProperties>
</file>